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4179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91A49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811D6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811D69" w:rsidP="002D3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F35931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821C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A821C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A821CE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A821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F35931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cykl scenariuszy zajęć prozdrowotnych dla dzieci w wieku przedszkolnym oraz uczniów klas I-III szkoły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stawowej </w:t>
            </w:r>
          </w:p>
        </w:tc>
        <w:tc>
          <w:tcPr>
            <w:tcW w:w="1873" w:type="dxa"/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F3593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D30EF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0EF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</w:t>
            </w:r>
            <w:r w:rsidRPr="002D30EF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2D30EF">
              <w:rPr>
                <w:rFonts w:ascii="Corbel" w:hAnsi="Corbel"/>
                <w:b w:val="0"/>
                <w:smallCaps w:val="0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zęby, ciało, samokontrola, 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nych zachowań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znawania i nazywania emocji własnych i cudzych oraz radzenia sobie przez dzieci z negaty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E91A49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A821CE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91A49" w:rsidRDefault="00E91A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</w:t>
            </w:r>
            <w:r w:rsidRPr="00F35931">
              <w:rPr>
                <w:rFonts w:ascii="Corbel" w:hAnsi="Corbel"/>
                <w:sz w:val="24"/>
                <w:szCs w:val="24"/>
              </w:rPr>
              <w:t>e</w:t>
            </w:r>
            <w:r w:rsidRPr="00F35931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Pr="00F35931">
              <w:rPr>
                <w:rFonts w:ascii="Corbel" w:hAnsi="Corbel"/>
                <w:sz w:val="24"/>
                <w:szCs w:val="24"/>
              </w:rPr>
              <w:t>ż</w:t>
            </w:r>
            <w:r w:rsidRPr="00F35931">
              <w:rPr>
                <w:rFonts w:ascii="Corbel" w:hAnsi="Corbel"/>
                <w:sz w:val="24"/>
                <w:szCs w:val="24"/>
              </w:rPr>
              <w:t>na choroba) konsultowane z prowadzącym, a treści programowe z zaległych ćwiczeń i wykł</w:t>
            </w:r>
            <w:r w:rsidRPr="00F35931">
              <w:rPr>
                <w:rFonts w:ascii="Corbel" w:hAnsi="Corbel"/>
                <w:sz w:val="24"/>
                <w:szCs w:val="24"/>
              </w:rPr>
              <w:t>a</w:t>
            </w:r>
            <w:r w:rsidRPr="00F35931">
              <w:rPr>
                <w:rFonts w:ascii="Corbel" w:hAnsi="Corbel"/>
                <w:sz w:val="24"/>
                <w:szCs w:val="24"/>
              </w:rPr>
              <w:t>dów zaliczane na konsultacjach.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</w:t>
            </w:r>
            <w:r w:rsidRPr="00F35931">
              <w:rPr>
                <w:rFonts w:ascii="Corbel" w:hAnsi="Corbel"/>
                <w:sz w:val="24"/>
                <w:szCs w:val="24"/>
              </w:rPr>
              <w:t>ą</w:t>
            </w:r>
            <w:r w:rsidRPr="00F35931">
              <w:rPr>
                <w:rFonts w:ascii="Corbel" w:hAnsi="Corbel"/>
                <w:sz w:val="24"/>
                <w:szCs w:val="24"/>
              </w:rPr>
              <w:t>cych: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bezpiecznych zachowań dzieci w przedszkolu i szkole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</w:t>
            </w:r>
            <w:r w:rsidRPr="00F35931">
              <w:rPr>
                <w:rFonts w:ascii="Corbel" w:hAnsi="Corbel"/>
                <w:sz w:val="24"/>
                <w:szCs w:val="24"/>
              </w:rPr>
              <w:t>ć</w:t>
            </w:r>
            <w:r w:rsidRPr="00F35931">
              <w:rPr>
                <w:rFonts w:ascii="Corbel" w:hAnsi="Corbel"/>
                <w:sz w:val="24"/>
                <w:szCs w:val="24"/>
              </w:rPr>
              <w:t>mi/uczniami oraz pomiędzy dziećmi/uczniami a nauczycielem</w:t>
            </w:r>
          </w:p>
          <w:p w:rsidR="0040179E" w:rsidRPr="00F35931" w:rsidRDefault="0011591D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>l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>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F35931">
              <w:rPr>
                <w:rFonts w:ascii="Corbel" w:hAnsi="Corbel"/>
                <w:sz w:val="24"/>
                <w:szCs w:val="24"/>
              </w:rPr>
              <w:t>a</w:t>
            </w:r>
            <w:r w:rsidRPr="00F35931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F35931">
            <w:pPr>
              <w:spacing w:after="0" w:line="240" w:lineRule="auto"/>
            </w:pPr>
            <w:r w:rsidRPr="00F35931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scenariuszy zajęć o tem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Filipiak E.,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35931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35931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Default="00AD7261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Woynarowska B.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zdrowotna: podstawy teoretyczne, m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todyka, praktyka, 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E9687B" w:rsidRDefault="00E9687B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czani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F35931" w:rsidRDefault="00AD7261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sz w:val="24"/>
                <w:szCs w:val="24"/>
              </w:rPr>
            </w:pPr>
            <w:r w:rsidRPr="00F35931">
              <w:rPr>
                <w:sz w:val="24"/>
                <w:szCs w:val="24"/>
              </w:rPr>
              <w:t>Woynarowska B., Kowalewska A., Izdebski Z., Komosińska K., Biom</w:t>
            </w:r>
            <w:r w:rsidRPr="00F35931">
              <w:rPr>
                <w:sz w:val="24"/>
                <w:szCs w:val="24"/>
              </w:rPr>
              <w:t>e</w:t>
            </w:r>
            <w:r w:rsidRPr="00F35931">
              <w:rPr>
                <w:sz w:val="24"/>
                <w:szCs w:val="24"/>
              </w:rPr>
              <w:t>dyczne podstawy kształcenia i wychowania, PWN, Warszawa 2010.</w:t>
            </w:r>
          </w:p>
          <w:p w:rsidR="0083359A" w:rsidRPr="00F35931" w:rsidRDefault="0083359A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F35931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Default="00E26C39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F35931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35931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3A27C3" w:rsidRDefault="003A27C3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2C2282" w:rsidRDefault="002C2282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C1" w:rsidRDefault="006E2EC1" w:rsidP="00C16ABF">
      <w:pPr>
        <w:spacing w:after="0" w:line="240" w:lineRule="auto"/>
      </w:pPr>
      <w:r>
        <w:separator/>
      </w:r>
    </w:p>
  </w:endnote>
  <w:endnote w:type="continuationSeparator" w:id="0">
    <w:p w:rsidR="006E2EC1" w:rsidRDefault="006E2E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C1" w:rsidRDefault="006E2EC1" w:rsidP="00C16ABF">
      <w:pPr>
        <w:spacing w:after="0" w:line="240" w:lineRule="auto"/>
      </w:pPr>
      <w:r>
        <w:separator/>
      </w:r>
    </w:p>
  </w:footnote>
  <w:footnote w:type="continuationSeparator" w:id="0">
    <w:p w:rsidR="006E2EC1" w:rsidRDefault="006E2EC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AF5308"/>
    <w:multiLevelType w:val="hybridMultilevel"/>
    <w:tmpl w:val="63B4544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673E7"/>
    <w:multiLevelType w:val="hybridMultilevel"/>
    <w:tmpl w:val="87600A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4C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D30EF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43CF"/>
    <w:rsid w:val="00335623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EBD"/>
    <w:rsid w:val="0056696D"/>
    <w:rsid w:val="00573EF9"/>
    <w:rsid w:val="00582354"/>
    <w:rsid w:val="0059484D"/>
    <w:rsid w:val="005A0855"/>
    <w:rsid w:val="005A3196"/>
    <w:rsid w:val="005B2A3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2EC1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4155"/>
    <w:rsid w:val="007F715C"/>
    <w:rsid w:val="00811D69"/>
    <w:rsid w:val="0081554D"/>
    <w:rsid w:val="0081707E"/>
    <w:rsid w:val="0083359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16188"/>
    <w:rsid w:val="00923D7D"/>
    <w:rsid w:val="0094709A"/>
    <w:rsid w:val="009508DF"/>
    <w:rsid w:val="00950DAC"/>
    <w:rsid w:val="00954A07"/>
    <w:rsid w:val="00997F14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BCB"/>
    <w:rsid w:val="00A30110"/>
    <w:rsid w:val="00A36899"/>
    <w:rsid w:val="00A371F6"/>
    <w:rsid w:val="00A43BF6"/>
    <w:rsid w:val="00A53FA5"/>
    <w:rsid w:val="00A54817"/>
    <w:rsid w:val="00A601C8"/>
    <w:rsid w:val="00A60799"/>
    <w:rsid w:val="00A821CE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309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E5BAC"/>
    <w:rsid w:val="00CF25BE"/>
    <w:rsid w:val="00CF78ED"/>
    <w:rsid w:val="00D02B25"/>
    <w:rsid w:val="00D02EBA"/>
    <w:rsid w:val="00D0724A"/>
    <w:rsid w:val="00D1671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51E44"/>
    <w:rsid w:val="00E578F4"/>
    <w:rsid w:val="00E63348"/>
    <w:rsid w:val="00E77874"/>
    <w:rsid w:val="00E77E88"/>
    <w:rsid w:val="00E8107D"/>
    <w:rsid w:val="00E83B01"/>
    <w:rsid w:val="00E91A49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35931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07DF-8432-47A4-9A73-01471CE4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1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2019-11-13T20:52:00Z</dcterms:created>
  <dcterms:modified xsi:type="dcterms:W3CDTF">2021-01-21T11:56:00Z</dcterms:modified>
</cp:coreProperties>
</file>